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70687" w:rsidRPr="005E5FFE" w:rsidRDefault="00586899" w:rsidP="005E5FFE">
      <w:pPr>
        <w:spacing w:after="0" w:line="240" w:lineRule="auto"/>
        <w:jc w:val="center"/>
        <w:rPr>
          <w:rFonts w:ascii="Times New Roman" w:eastAsia="Arimo" w:hAnsi="Times New Roman" w:cs="Times New Roman"/>
          <w:b/>
          <w:color w:val="000000"/>
          <w:sz w:val="32"/>
          <w:szCs w:val="32"/>
        </w:rPr>
      </w:pPr>
      <w:bookmarkStart w:id="0" w:name="_gjdgxs" w:colFirst="0" w:colLast="0"/>
      <w:bookmarkEnd w:id="0"/>
      <w:r w:rsidRPr="005E5FFE">
        <w:rPr>
          <w:rFonts w:ascii="Times New Roman" w:eastAsia="Arimo" w:hAnsi="Times New Roman" w:cs="Times New Roman"/>
          <w:b/>
          <w:color w:val="000000"/>
          <w:sz w:val="32"/>
          <w:szCs w:val="32"/>
        </w:rPr>
        <w:t>Sergeant Bluff Public Library</w:t>
      </w:r>
    </w:p>
    <w:p w14:paraId="2BBD738D" w14:textId="5E9945D4" w:rsidR="0047297C" w:rsidRDefault="00586899" w:rsidP="00304EE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E5FFE">
        <w:rPr>
          <w:rFonts w:ascii="Times New Roman" w:eastAsia="Arimo" w:hAnsi="Times New Roman" w:cs="Times New Roman"/>
          <w:b/>
          <w:color w:val="000000"/>
          <w:sz w:val="32"/>
          <w:szCs w:val="32"/>
        </w:rPr>
        <w:t>Behavior Policy</w:t>
      </w:r>
    </w:p>
    <w:p w14:paraId="0B169528" w14:textId="42CC07BA" w:rsidR="00D333EF" w:rsidRDefault="003236A0" w:rsidP="00304EE8">
      <w:pPr>
        <w:spacing w:after="0" w:line="360" w:lineRule="auto"/>
        <w:jc w:val="center"/>
        <w:rPr>
          <w:rFonts w:ascii="Times New Roman" w:eastAsia="Arimo" w:hAnsi="Times New Roman" w:cs="Times New Roman"/>
          <w:i/>
          <w:color w:val="000000"/>
          <w:sz w:val="24"/>
          <w:szCs w:val="24"/>
        </w:rPr>
      </w:pPr>
      <w:r w:rsidRPr="00404108">
        <w:rPr>
          <w:rFonts w:ascii="Times New Roman" w:eastAsia="Arimo" w:hAnsi="Times New Roman" w:cs="Times New Roman"/>
          <w:i/>
          <w:color w:val="000000"/>
          <w:sz w:val="24"/>
          <w:szCs w:val="24"/>
        </w:rPr>
        <w:t>This policy</w:t>
      </w:r>
      <w:r w:rsidR="0047297C" w:rsidRPr="00404108">
        <w:rPr>
          <w:rFonts w:ascii="Times New Roman" w:eastAsia="Arimo" w:hAnsi="Times New Roman" w:cs="Times New Roman"/>
          <w:i/>
          <w:color w:val="000000"/>
          <w:sz w:val="24"/>
          <w:szCs w:val="24"/>
        </w:rPr>
        <w:t xml:space="preserve"> </w:t>
      </w:r>
      <w:r w:rsidR="00404108">
        <w:rPr>
          <w:rFonts w:ascii="Times New Roman" w:eastAsia="Arimo" w:hAnsi="Times New Roman" w:cs="Times New Roman"/>
          <w:i/>
          <w:color w:val="000000"/>
          <w:sz w:val="24"/>
          <w:szCs w:val="24"/>
        </w:rPr>
        <w:t>outline</w:t>
      </w:r>
      <w:r w:rsidR="0047297C" w:rsidRPr="00404108">
        <w:rPr>
          <w:rFonts w:ascii="Times New Roman" w:eastAsia="Arimo" w:hAnsi="Times New Roman" w:cs="Times New Roman"/>
          <w:i/>
          <w:color w:val="000000"/>
          <w:sz w:val="24"/>
          <w:szCs w:val="24"/>
        </w:rPr>
        <w:t>s what is</w:t>
      </w:r>
      <w:r w:rsidR="00404108">
        <w:rPr>
          <w:rFonts w:ascii="Times New Roman" w:eastAsia="Arimo" w:hAnsi="Times New Roman" w:cs="Times New Roman"/>
          <w:i/>
          <w:color w:val="000000"/>
          <w:sz w:val="24"/>
          <w:szCs w:val="24"/>
        </w:rPr>
        <w:t xml:space="preserve"> and is not considered </w:t>
      </w:r>
      <w:r w:rsidR="0047297C" w:rsidRPr="00404108">
        <w:rPr>
          <w:rFonts w:ascii="Times New Roman" w:eastAsia="Arimo" w:hAnsi="Times New Roman" w:cs="Times New Roman"/>
          <w:i/>
          <w:color w:val="000000"/>
          <w:sz w:val="24"/>
          <w:szCs w:val="24"/>
        </w:rPr>
        <w:t>appropriate behavior in the library.</w:t>
      </w:r>
    </w:p>
    <w:p w14:paraId="2851416A" w14:textId="77777777" w:rsidR="00D333EF" w:rsidRPr="00D333EF" w:rsidRDefault="00D333EF" w:rsidP="00304EE8">
      <w:pPr>
        <w:spacing w:after="0" w:line="360" w:lineRule="auto"/>
        <w:jc w:val="center"/>
        <w:rPr>
          <w:rFonts w:ascii="Times New Roman" w:eastAsia="Arimo" w:hAnsi="Times New Roman" w:cs="Times New Roman"/>
          <w:i/>
          <w:color w:val="000000"/>
          <w:sz w:val="24"/>
          <w:szCs w:val="24"/>
        </w:rPr>
      </w:pPr>
    </w:p>
    <w:p w14:paraId="68FE2AFF" w14:textId="313CF883" w:rsidR="00F3137E" w:rsidRPr="00D333EF" w:rsidRDefault="00F3137E" w:rsidP="00304EE8">
      <w:pPr>
        <w:spacing w:after="0" w:line="360" w:lineRule="auto"/>
        <w:rPr>
          <w:rFonts w:ascii="Times New Roman" w:eastAsia="Arimo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Arimo" w:hAnsi="Times New Roman" w:cs="Times New Roman"/>
          <w:b/>
          <w:color w:val="000000"/>
          <w:sz w:val="24"/>
          <w:szCs w:val="24"/>
        </w:rPr>
        <w:t>EXPECTATIONS</w:t>
      </w:r>
    </w:p>
    <w:p w14:paraId="7AA63178" w14:textId="6F15EE90" w:rsidR="0047297C" w:rsidRPr="00404108" w:rsidRDefault="0047297C" w:rsidP="00D333EF">
      <w:pPr>
        <w:spacing w:after="0" w:line="360" w:lineRule="auto"/>
        <w:rPr>
          <w:rFonts w:ascii="Times New Roman" w:eastAsia="Arimo" w:hAnsi="Times New Roman" w:cs="Times New Roman"/>
          <w:color w:val="000000"/>
          <w:sz w:val="24"/>
          <w:szCs w:val="24"/>
        </w:rPr>
      </w:pPr>
      <w:r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P</w:t>
      </w:r>
      <w:r w:rsidR="00586899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atrons </w:t>
      </w:r>
      <w:r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should use </w:t>
      </w:r>
      <w:r w:rsidR="003C1CF9">
        <w:rPr>
          <w:rFonts w:ascii="Times New Roman" w:eastAsia="Arimo" w:hAnsi="Times New Roman" w:cs="Times New Roman"/>
          <w:color w:val="000000"/>
          <w:sz w:val="24"/>
          <w:szCs w:val="24"/>
        </w:rPr>
        <w:t>Sergeant Bluff Public L</w:t>
      </w:r>
      <w:r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ibrary in a way that:</w:t>
      </w:r>
    </w:p>
    <w:p w14:paraId="29BBA8CF" w14:textId="0DBDA939" w:rsidR="0047297C" w:rsidRPr="00F3137E" w:rsidRDefault="0047297C" w:rsidP="00D333E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Arimo" w:hAnsi="Times New Roman" w:cs="Times New Roman"/>
          <w:color w:val="000000"/>
          <w:sz w:val="24"/>
          <w:szCs w:val="24"/>
        </w:rPr>
      </w:pPr>
      <w:r w:rsidRPr="00F3137E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does </w:t>
      </w:r>
      <w:r w:rsidR="00586899" w:rsidRPr="00F3137E">
        <w:rPr>
          <w:rFonts w:ascii="Times New Roman" w:eastAsia="Arimo" w:hAnsi="Times New Roman" w:cs="Times New Roman"/>
          <w:color w:val="000000"/>
          <w:sz w:val="24"/>
          <w:szCs w:val="24"/>
        </w:rPr>
        <w:t>not</w:t>
      </w:r>
      <w:r w:rsidRPr="00F3137E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 </w:t>
      </w:r>
      <w:r w:rsidR="00586899" w:rsidRPr="00F3137E">
        <w:rPr>
          <w:rFonts w:ascii="Times New Roman" w:eastAsia="Arimo" w:hAnsi="Times New Roman" w:cs="Times New Roman"/>
          <w:color w:val="000000"/>
          <w:sz w:val="24"/>
          <w:szCs w:val="24"/>
        </w:rPr>
        <w:t>interfere with rights of others to use library materials, resources</w:t>
      </w:r>
      <w:r w:rsidRPr="00F3137E">
        <w:rPr>
          <w:rFonts w:ascii="Times New Roman" w:eastAsia="Arimo" w:hAnsi="Times New Roman" w:cs="Times New Roman"/>
          <w:color w:val="000000"/>
          <w:sz w:val="24"/>
          <w:szCs w:val="24"/>
        </w:rPr>
        <w:t>,</w:t>
      </w:r>
      <w:r w:rsidR="00586899" w:rsidRPr="00F3137E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 and services</w:t>
      </w:r>
      <w:r w:rsidRPr="00F3137E">
        <w:rPr>
          <w:rFonts w:ascii="Times New Roman" w:eastAsia="Arimo" w:hAnsi="Times New Roman" w:cs="Times New Roman"/>
          <w:color w:val="000000"/>
          <w:sz w:val="24"/>
          <w:szCs w:val="24"/>
        </w:rPr>
        <w:t>;</w:t>
      </w:r>
    </w:p>
    <w:p w14:paraId="21E21A0D" w14:textId="77777777" w:rsidR="0047297C" w:rsidRPr="00F3137E" w:rsidRDefault="00586899" w:rsidP="005E5FF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Arimo" w:hAnsi="Times New Roman" w:cs="Times New Roman"/>
          <w:color w:val="000000"/>
          <w:sz w:val="24"/>
          <w:szCs w:val="24"/>
        </w:rPr>
      </w:pPr>
      <w:r w:rsidRPr="00F3137E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does not limit the ability of library staff to conduct library business; and </w:t>
      </w:r>
    </w:p>
    <w:p w14:paraId="1023A8C1" w14:textId="77777777" w:rsidR="0047297C" w:rsidRPr="00F3137E" w:rsidRDefault="00586899" w:rsidP="005E5FF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Arimo" w:hAnsi="Times New Roman" w:cs="Times New Roman"/>
          <w:color w:val="000000"/>
          <w:sz w:val="24"/>
          <w:szCs w:val="24"/>
        </w:rPr>
      </w:pPr>
      <w:r w:rsidRPr="00F3137E">
        <w:rPr>
          <w:rFonts w:ascii="Times New Roman" w:eastAsia="Arimo" w:hAnsi="Times New Roman" w:cs="Times New Roman"/>
          <w:color w:val="000000"/>
          <w:sz w:val="24"/>
          <w:szCs w:val="24"/>
        </w:rPr>
        <w:t>does not threaten the secur</w:t>
      </w:r>
      <w:r w:rsidR="0047297C" w:rsidRPr="00F3137E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ity and comfort of the library or its users. </w:t>
      </w:r>
    </w:p>
    <w:p w14:paraId="407CCDFA" w14:textId="7342825E" w:rsidR="00F3137E" w:rsidRPr="00404108" w:rsidRDefault="00F3137E" w:rsidP="005E5F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Patrons must wear appropriate clothing. Shoes and shirts are required. </w:t>
      </w:r>
      <w:r w:rsidRPr="00404108">
        <w:rPr>
          <w:rFonts w:ascii="Times New Roman" w:eastAsia="Arimo" w:hAnsi="Times New Roman" w:cs="Times New Roman"/>
          <w:b/>
          <w:color w:val="000000"/>
          <w:sz w:val="24"/>
          <w:szCs w:val="24"/>
        </w:rPr>
        <w:t xml:space="preserve"> </w:t>
      </w:r>
    </w:p>
    <w:p w14:paraId="4C441586" w14:textId="0EF6BCC6" w:rsidR="00F3137E" w:rsidRDefault="0047297C" w:rsidP="005E5FFE">
      <w:pPr>
        <w:spacing w:after="0" w:line="360" w:lineRule="auto"/>
        <w:rPr>
          <w:rFonts w:ascii="Times New Roman" w:eastAsia="Arimo" w:hAnsi="Times New Roman" w:cs="Times New Roman"/>
          <w:color w:val="000000"/>
          <w:sz w:val="24"/>
          <w:szCs w:val="24"/>
        </w:rPr>
      </w:pPr>
      <w:r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Illegal behavior is prohibited. </w:t>
      </w:r>
      <w:r w:rsidR="00F3137E">
        <w:rPr>
          <w:rFonts w:ascii="Times New Roman" w:eastAsia="Arimo" w:hAnsi="Times New Roman" w:cs="Times New Roman"/>
          <w:color w:val="000000"/>
          <w:sz w:val="24"/>
          <w:szCs w:val="24"/>
        </w:rPr>
        <w:t>Other prohibited</w:t>
      </w:r>
      <w:r w:rsidR="00586899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 behavior includes, but is not limited to: </w:t>
      </w:r>
    </w:p>
    <w:p w14:paraId="4C282DFF" w14:textId="5DE599A4" w:rsidR="00200493" w:rsidRDefault="00586899" w:rsidP="005E5FFE">
      <w:pPr>
        <w:spacing w:after="0" w:line="360" w:lineRule="auto"/>
        <w:rPr>
          <w:rFonts w:ascii="Times New Roman" w:eastAsia="Arimo" w:hAnsi="Times New Roman" w:cs="Times New Roman"/>
          <w:color w:val="000000"/>
          <w:sz w:val="24"/>
          <w:szCs w:val="24"/>
        </w:rPr>
      </w:pPr>
      <w:r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1. </w:t>
      </w:r>
      <w:r w:rsidR="00404108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ACCESS</w:t>
      </w:r>
      <w:r w:rsid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: </w:t>
      </w:r>
      <w:r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Impeding access to library resources</w:t>
      </w:r>
      <w:r w:rsidR="00116003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, materials, or any part of the</w:t>
      </w:r>
      <w:r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 premises for extended periods of time</w:t>
      </w:r>
      <w:r w:rsidR="00715C7C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.</w:t>
      </w:r>
      <w:r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 </w:t>
      </w:r>
    </w:p>
    <w:p w14:paraId="7E53B413" w14:textId="7EE90315" w:rsidR="00404108" w:rsidRDefault="00586899" w:rsidP="005E5FFE">
      <w:pPr>
        <w:spacing w:after="0" w:line="360" w:lineRule="auto"/>
        <w:rPr>
          <w:rFonts w:ascii="Times New Roman" w:eastAsia="Arimo" w:hAnsi="Times New Roman" w:cs="Times New Roman"/>
          <w:color w:val="000000"/>
          <w:sz w:val="24"/>
          <w:szCs w:val="24"/>
        </w:rPr>
      </w:pPr>
      <w:r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2. </w:t>
      </w:r>
      <w:r w:rsid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ANIMALS: </w:t>
      </w:r>
      <w:r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Bringing animals into the library, except those </w:t>
      </w:r>
      <w:r w:rsidR="00715C7C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approved by staff</w:t>
      </w:r>
      <w:r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.</w:t>
      </w:r>
    </w:p>
    <w:p w14:paraId="4617475B" w14:textId="61A16E12" w:rsidR="00715C7C" w:rsidRPr="00404108" w:rsidRDefault="00586899" w:rsidP="005E5FFE">
      <w:pPr>
        <w:spacing w:after="0" w:line="360" w:lineRule="auto"/>
        <w:rPr>
          <w:rFonts w:ascii="Times New Roman" w:eastAsia="Arimo" w:hAnsi="Times New Roman" w:cs="Times New Roman"/>
          <w:color w:val="000000"/>
          <w:sz w:val="24"/>
          <w:szCs w:val="24"/>
        </w:rPr>
      </w:pPr>
      <w:r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3. </w:t>
      </w:r>
      <w:r w:rsidR="00404108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AUDIO</w:t>
      </w:r>
      <w:r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: Using personal electronic devices</w:t>
      </w:r>
      <w:r w:rsid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 (</w:t>
      </w:r>
      <w:r w:rsidR="00715C7C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including cell phones</w:t>
      </w:r>
      <w:r w:rsid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) </w:t>
      </w:r>
      <w:r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at a level that disrupts library operations.</w:t>
      </w:r>
    </w:p>
    <w:p w14:paraId="33A72A06" w14:textId="45BC9998" w:rsidR="00D02EA8" w:rsidRPr="00404108" w:rsidRDefault="00586899" w:rsidP="005E5FFE">
      <w:pPr>
        <w:spacing w:after="0" w:line="360" w:lineRule="auto"/>
        <w:rPr>
          <w:rFonts w:ascii="Times New Roman" w:eastAsia="Arimo" w:hAnsi="Times New Roman" w:cs="Times New Roman"/>
          <w:color w:val="000000"/>
          <w:sz w:val="24"/>
          <w:szCs w:val="24"/>
        </w:rPr>
      </w:pPr>
      <w:r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4. </w:t>
      </w:r>
      <w:r w:rsidR="00404108">
        <w:rPr>
          <w:rFonts w:ascii="Times New Roman" w:eastAsia="Arimo" w:hAnsi="Times New Roman" w:cs="Times New Roman"/>
          <w:color w:val="000000"/>
          <w:sz w:val="24"/>
          <w:szCs w:val="24"/>
        </w:rPr>
        <w:t>BEHAVIOR:</w:t>
      </w:r>
      <w:r w:rsidR="00200493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 L</w:t>
      </w:r>
      <w:r w:rsidR="00D02EA8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oud or disruptive manner, </w:t>
      </w:r>
      <w:r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behavior that endangers</w:t>
      </w:r>
      <w:r w:rsidR="00715C7C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 </w:t>
      </w:r>
      <w:r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the safety or health of patrons or staf</w:t>
      </w:r>
      <w:r w:rsidR="00715C7C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f</w:t>
      </w:r>
      <w:r w:rsidR="00200493">
        <w:rPr>
          <w:rFonts w:ascii="Times New Roman" w:eastAsia="Arimo" w:hAnsi="Times New Roman" w:cs="Times New Roman"/>
          <w:color w:val="000000"/>
          <w:sz w:val="24"/>
          <w:szCs w:val="24"/>
        </w:rPr>
        <w:t>, or any t</w:t>
      </w:r>
      <w:r w:rsidR="00200493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hreats </w:t>
      </w:r>
      <w:r w:rsidR="00200493">
        <w:rPr>
          <w:rFonts w:ascii="Times New Roman" w:eastAsia="Arimo" w:hAnsi="Times New Roman" w:cs="Times New Roman"/>
          <w:color w:val="000000"/>
          <w:sz w:val="24"/>
          <w:szCs w:val="24"/>
        </w:rPr>
        <w:t>or</w:t>
      </w:r>
      <w:r w:rsidR="00200493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 harassment of any kind</w:t>
      </w:r>
      <w:r w:rsidR="00200493">
        <w:rPr>
          <w:rFonts w:ascii="Times New Roman" w:eastAsia="Arimo" w:hAnsi="Times New Roman" w:cs="Times New Roman"/>
          <w:color w:val="000000"/>
          <w:sz w:val="24"/>
          <w:szCs w:val="24"/>
        </w:rPr>
        <w:t>.</w:t>
      </w:r>
    </w:p>
    <w:p w14:paraId="4CFA0515" w14:textId="57622B42" w:rsidR="00200493" w:rsidRDefault="00586899" w:rsidP="005E5FFE">
      <w:pPr>
        <w:spacing w:after="0" w:line="360" w:lineRule="auto"/>
        <w:rPr>
          <w:rFonts w:ascii="Times New Roman" w:eastAsia="Arimo" w:hAnsi="Times New Roman" w:cs="Times New Roman"/>
          <w:i/>
          <w:color w:val="000000"/>
          <w:sz w:val="24"/>
          <w:szCs w:val="24"/>
        </w:rPr>
      </w:pPr>
      <w:r w:rsidRPr="00404108">
        <w:rPr>
          <w:rFonts w:ascii="Times New Roman" w:eastAsia="Arimo" w:hAnsi="Times New Roman" w:cs="Times New Roman"/>
          <w:i/>
          <w:color w:val="000000"/>
          <w:sz w:val="24"/>
          <w:szCs w:val="24"/>
        </w:rPr>
        <w:t>Harassment is defined as any action taken or situation created intentionally to produce</w:t>
      </w:r>
      <w:r w:rsidR="00F3137E">
        <w:rPr>
          <w:rFonts w:ascii="Times New Roman" w:eastAsia="Arimo" w:hAnsi="Times New Roman" w:cs="Times New Roman"/>
          <w:i/>
          <w:color w:val="000000"/>
          <w:sz w:val="24"/>
          <w:szCs w:val="24"/>
        </w:rPr>
        <w:t xml:space="preserve"> physical </w:t>
      </w:r>
      <w:r w:rsidRPr="00404108">
        <w:rPr>
          <w:rFonts w:ascii="Times New Roman" w:eastAsia="Arimo" w:hAnsi="Times New Roman" w:cs="Times New Roman"/>
          <w:i/>
          <w:color w:val="000000"/>
          <w:sz w:val="24"/>
          <w:szCs w:val="24"/>
        </w:rPr>
        <w:t xml:space="preserve"> </w:t>
      </w:r>
      <w:r w:rsidR="00F3137E">
        <w:rPr>
          <w:rFonts w:ascii="Times New Roman" w:eastAsia="Arimo" w:hAnsi="Times New Roman" w:cs="Times New Roman"/>
          <w:i/>
          <w:color w:val="000000"/>
          <w:sz w:val="24"/>
          <w:szCs w:val="24"/>
        </w:rPr>
        <w:t xml:space="preserve">or </w:t>
      </w:r>
      <w:r w:rsidRPr="00404108">
        <w:rPr>
          <w:rFonts w:ascii="Times New Roman" w:eastAsia="Arimo" w:hAnsi="Times New Roman" w:cs="Times New Roman"/>
          <w:i/>
          <w:color w:val="000000"/>
          <w:sz w:val="24"/>
          <w:szCs w:val="24"/>
        </w:rPr>
        <w:t xml:space="preserve">psychological discomfort, embarrassment, or ridicule. Harassment is characterized by requests for sexual contact, unwelcome physical advances, or </w:t>
      </w:r>
      <w:r w:rsidR="00F3137E">
        <w:rPr>
          <w:rFonts w:ascii="Times New Roman" w:eastAsia="Arimo" w:hAnsi="Times New Roman" w:cs="Times New Roman"/>
          <w:i/>
          <w:color w:val="000000"/>
          <w:sz w:val="24"/>
          <w:szCs w:val="24"/>
        </w:rPr>
        <w:t xml:space="preserve">verbal/physical </w:t>
      </w:r>
      <w:r w:rsidRPr="00404108">
        <w:rPr>
          <w:rFonts w:ascii="Times New Roman" w:eastAsia="Arimo" w:hAnsi="Times New Roman" w:cs="Times New Roman"/>
          <w:i/>
          <w:color w:val="000000"/>
          <w:sz w:val="24"/>
          <w:szCs w:val="24"/>
        </w:rPr>
        <w:t>conduct of a nature that is intimidating, demeaning, hostile, offensive, or potentially dangerous to self</w:t>
      </w:r>
      <w:r w:rsidR="00200493">
        <w:rPr>
          <w:rFonts w:ascii="Times New Roman" w:eastAsia="Arimo" w:hAnsi="Times New Roman" w:cs="Times New Roman"/>
          <w:i/>
          <w:color w:val="000000"/>
          <w:sz w:val="24"/>
          <w:szCs w:val="24"/>
        </w:rPr>
        <w:t xml:space="preserve"> or</w:t>
      </w:r>
      <w:r w:rsidRPr="00404108">
        <w:rPr>
          <w:rFonts w:ascii="Times New Roman" w:eastAsia="Arimo" w:hAnsi="Times New Roman" w:cs="Times New Roman"/>
          <w:i/>
          <w:color w:val="000000"/>
          <w:sz w:val="24"/>
          <w:szCs w:val="24"/>
        </w:rPr>
        <w:t xml:space="preserve"> others.</w:t>
      </w:r>
    </w:p>
    <w:p w14:paraId="2971BCAB" w14:textId="28B456F8" w:rsidR="00200493" w:rsidRDefault="00F3137E" w:rsidP="005E5FFE">
      <w:pPr>
        <w:spacing w:after="0" w:line="360" w:lineRule="auto"/>
        <w:rPr>
          <w:rFonts w:ascii="Times New Roman" w:eastAsia="Arimo" w:hAnsi="Times New Roman" w:cs="Times New Roman"/>
          <w:color w:val="000000"/>
          <w:sz w:val="24"/>
          <w:szCs w:val="24"/>
        </w:rPr>
      </w:pPr>
      <w:r>
        <w:rPr>
          <w:rFonts w:ascii="Times New Roman" w:eastAsia="Arimo" w:hAnsi="Times New Roman" w:cs="Times New Roman"/>
          <w:color w:val="000000"/>
          <w:sz w:val="24"/>
          <w:szCs w:val="24"/>
        </w:rPr>
        <w:t>5</w:t>
      </w:r>
      <w:r w:rsidR="00586899" w:rsidRPr="00200493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. </w:t>
      </w:r>
      <w:r w:rsidR="00200493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DAMAGE TO PROPERTY: </w:t>
      </w:r>
      <w:r w:rsidR="00586899" w:rsidRPr="00200493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Using library areas, furniture, or equipment </w:t>
      </w:r>
      <w:r w:rsidR="00200493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in ways </w:t>
      </w:r>
      <w:r w:rsidR="00586899" w:rsidRPr="00200493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other than their designated use. </w:t>
      </w:r>
      <w:r w:rsidR="00977AF0" w:rsidRPr="00200493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Patrons may be responsible for any damages </w:t>
      </w:r>
      <w:r w:rsidR="00200493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incurred to property intentionally used in ways </w:t>
      </w:r>
      <w:r w:rsidR="00200493" w:rsidRPr="00200493">
        <w:rPr>
          <w:rFonts w:ascii="Times New Roman" w:eastAsia="Arimo" w:hAnsi="Times New Roman" w:cs="Times New Roman"/>
          <w:color w:val="000000"/>
          <w:sz w:val="24"/>
          <w:szCs w:val="24"/>
        </w:rPr>
        <w:t>other than their designated use.</w:t>
      </w:r>
    </w:p>
    <w:p w14:paraId="3361B07F" w14:textId="761F9F18" w:rsidR="00F3137E" w:rsidRDefault="00F3137E" w:rsidP="005E5FFE">
      <w:pPr>
        <w:spacing w:after="0" w:line="360" w:lineRule="auto"/>
        <w:rPr>
          <w:rFonts w:ascii="Times New Roman" w:eastAsia="Arimo" w:hAnsi="Times New Roman" w:cs="Times New Roman"/>
          <w:color w:val="000000"/>
          <w:sz w:val="24"/>
          <w:szCs w:val="24"/>
        </w:rPr>
      </w:pPr>
      <w:r>
        <w:rPr>
          <w:rFonts w:ascii="Times New Roman" w:eastAsia="Arimo" w:hAnsi="Times New Roman" w:cs="Times New Roman"/>
          <w:color w:val="000000"/>
          <w:sz w:val="24"/>
          <w:szCs w:val="24"/>
        </w:rPr>
        <w:t>6</w:t>
      </w:r>
      <w:r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 UNATTENDED CHILDREN: Leaving unattended children under 9 years of age. </w:t>
      </w:r>
    </w:p>
    <w:p w14:paraId="45BCCA7C" w14:textId="77777777" w:rsidR="00F3137E" w:rsidRDefault="00F3137E" w:rsidP="005E5FFE">
      <w:pPr>
        <w:spacing w:after="0" w:line="360" w:lineRule="auto"/>
        <w:rPr>
          <w:rFonts w:ascii="Times New Roman" w:eastAsia="Arimo" w:hAnsi="Times New Roman" w:cs="Times New Roman"/>
          <w:i/>
          <w:color w:val="000000"/>
          <w:sz w:val="24"/>
          <w:szCs w:val="24"/>
        </w:rPr>
      </w:pPr>
      <w:r w:rsidRPr="00F3137E">
        <w:rPr>
          <w:rFonts w:ascii="Times New Roman" w:eastAsia="Arimo" w:hAnsi="Times New Roman" w:cs="Times New Roman"/>
          <w:i/>
          <w:color w:val="000000"/>
          <w:sz w:val="24"/>
          <w:szCs w:val="24"/>
        </w:rPr>
        <w:t xml:space="preserve">The library assumes no responsibility for children left unattended on library premises. Children under 9 years of age must be attended by a parent or guardian. Children over 9 years of age are expected to adhere to all behavior policies. If they do not, one warning will be given. If an </w:t>
      </w:r>
      <w:r w:rsidRPr="00F3137E">
        <w:rPr>
          <w:rFonts w:ascii="Times New Roman" w:eastAsia="Arimo" w:hAnsi="Times New Roman" w:cs="Times New Roman"/>
          <w:i/>
          <w:color w:val="000000"/>
          <w:sz w:val="24"/>
          <w:szCs w:val="24"/>
        </w:rPr>
        <w:lastRenderedPageBreak/>
        <w:t xml:space="preserve">additional warning is required, they will be asked to leave the library. Following programming or special events, children must be picked up in a timely manner. </w:t>
      </w:r>
    </w:p>
    <w:p w14:paraId="6EDB6644" w14:textId="1D6610D9" w:rsidR="00200493" w:rsidRDefault="00F3137E" w:rsidP="005E5FFE">
      <w:pPr>
        <w:spacing w:after="0" w:line="360" w:lineRule="auto"/>
        <w:rPr>
          <w:rFonts w:ascii="Times New Roman" w:eastAsia="Arimo" w:hAnsi="Times New Roman" w:cs="Times New Roman"/>
          <w:color w:val="000000"/>
          <w:sz w:val="24"/>
          <w:szCs w:val="24"/>
        </w:rPr>
      </w:pPr>
      <w:r>
        <w:rPr>
          <w:rFonts w:ascii="Times New Roman" w:eastAsia="Arimo" w:hAnsi="Times New Roman" w:cs="Times New Roman"/>
          <w:color w:val="000000"/>
          <w:sz w:val="24"/>
          <w:szCs w:val="24"/>
        </w:rPr>
        <w:t>7</w:t>
      </w:r>
      <w:r w:rsidR="00586899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. </w:t>
      </w:r>
      <w:r w:rsidR="00200493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FOOD &amp; BEVERAGES: </w:t>
      </w:r>
      <w:r w:rsidR="00586899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Eating and drinking</w:t>
      </w:r>
      <w:r w:rsidR="00200493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 in the computer lab. </w:t>
      </w:r>
    </w:p>
    <w:p w14:paraId="5DAD68BC" w14:textId="77777777" w:rsidR="00200493" w:rsidRDefault="00200493" w:rsidP="005E5FFE">
      <w:pPr>
        <w:spacing w:after="0" w:line="360" w:lineRule="auto"/>
        <w:rPr>
          <w:rFonts w:ascii="Times New Roman" w:eastAsia="Arimo" w:hAnsi="Times New Roman" w:cs="Times New Roman"/>
          <w:i/>
          <w:color w:val="000000"/>
          <w:sz w:val="24"/>
          <w:szCs w:val="24"/>
        </w:rPr>
      </w:pPr>
      <w:r w:rsidRPr="00200493">
        <w:rPr>
          <w:rFonts w:ascii="Times New Roman" w:eastAsia="Arimo" w:hAnsi="Times New Roman" w:cs="Times New Roman"/>
          <w:i/>
          <w:color w:val="000000"/>
          <w:sz w:val="24"/>
          <w:szCs w:val="24"/>
        </w:rPr>
        <w:t>I</w:t>
      </w:r>
      <w:r w:rsidR="00586899" w:rsidRPr="00200493">
        <w:rPr>
          <w:rFonts w:ascii="Times New Roman" w:eastAsia="Arimo" w:hAnsi="Times New Roman" w:cs="Times New Roman"/>
          <w:i/>
          <w:color w:val="000000"/>
          <w:sz w:val="24"/>
          <w:szCs w:val="24"/>
        </w:rPr>
        <w:t xml:space="preserve">f done responsibly, </w:t>
      </w:r>
      <w:r w:rsidRPr="00200493">
        <w:rPr>
          <w:rFonts w:ascii="Times New Roman" w:eastAsia="Arimo" w:hAnsi="Times New Roman" w:cs="Times New Roman"/>
          <w:i/>
          <w:color w:val="000000"/>
          <w:sz w:val="24"/>
          <w:szCs w:val="24"/>
        </w:rPr>
        <w:t xml:space="preserve">eating and drinking </w:t>
      </w:r>
      <w:r w:rsidR="00586899" w:rsidRPr="00200493">
        <w:rPr>
          <w:rFonts w:ascii="Times New Roman" w:eastAsia="Arimo" w:hAnsi="Times New Roman" w:cs="Times New Roman"/>
          <w:i/>
          <w:color w:val="000000"/>
          <w:sz w:val="24"/>
          <w:szCs w:val="24"/>
        </w:rPr>
        <w:t xml:space="preserve">is allowed throughout the </w:t>
      </w:r>
      <w:r w:rsidRPr="00200493">
        <w:rPr>
          <w:rFonts w:ascii="Times New Roman" w:eastAsia="Arimo" w:hAnsi="Times New Roman" w:cs="Times New Roman"/>
          <w:i/>
          <w:color w:val="000000"/>
          <w:sz w:val="24"/>
          <w:szCs w:val="24"/>
        </w:rPr>
        <w:t xml:space="preserve">rest of the </w:t>
      </w:r>
      <w:r w:rsidR="00586899" w:rsidRPr="00200493">
        <w:rPr>
          <w:rFonts w:ascii="Times New Roman" w:eastAsia="Arimo" w:hAnsi="Times New Roman" w:cs="Times New Roman"/>
          <w:i/>
          <w:color w:val="000000"/>
          <w:sz w:val="24"/>
          <w:szCs w:val="24"/>
        </w:rPr>
        <w:t>library. Beverages must be covered with secure lid</w:t>
      </w:r>
      <w:r w:rsidRPr="00200493">
        <w:rPr>
          <w:rFonts w:ascii="Times New Roman" w:eastAsia="Arimo" w:hAnsi="Times New Roman" w:cs="Times New Roman"/>
          <w:i/>
          <w:color w:val="000000"/>
          <w:sz w:val="24"/>
          <w:szCs w:val="24"/>
        </w:rPr>
        <w:t>s</w:t>
      </w:r>
      <w:r w:rsidR="00586899" w:rsidRPr="00200493">
        <w:rPr>
          <w:rFonts w:ascii="Times New Roman" w:eastAsia="Arimo" w:hAnsi="Times New Roman" w:cs="Times New Roman"/>
          <w:i/>
          <w:color w:val="000000"/>
          <w:sz w:val="24"/>
          <w:szCs w:val="24"/>
        </w:rPr>
        <w:t>.</w:t>
      </w:r>
      <w:r w:rsidR="00327135" w:rsidRPr="00200493">
        <w:rPr>
          <w:rFonts w:ascii="Times New Roman" w:eastAsia="Arimo" w:hAnsi="Times New Roman" w:cs="Times New Roman"/>
          <w:i/>
          <w:color w:val="000000"/>
          <w:sz w:val="24"/>
          <w:szCs w:val="24"/>
        </w:rPr>
        <w:t xml:space="preserve"> Staff should be notified of any spills. </w:t>
      </w:r>
    </w:p>
    <w:p w14:paraId="5949270B" w14:textId="1238544F" w:rsidR="00F3137E" w:rsidRDefault="00F3137E" w:rsidP="005E5FFE">
      <w:pPr>
        <w:spacing w:after="0" w:line="360" w:lineRule="auto"/>
        <w:rPr>
          <w:rFonts w:ascii="Times New Roman" w:eastAsia="Arimo" w:hAnsi="Times New Roman" w:cs="Times New Roman"/>
          <w:color w:val="000000"/>
          <w:sz w:val="24"/>
          <w:szCs w:val="24"/>
        </w:rPr>
      </w:pPr>
      <w:r>
        <w:rPr>
          <w:rFonts w:ascii="Times New Roman" w:eastAsia="Arimo" w:hAnsi="Times New Roman" w:cs="Times New Roman"/>
          <w:color w:val="000000"/>
          <w:sz w:val="24"/>
          <w:szCs w:val="24"/>
        </w:rPr>
        <w:t>8</w:t>
      </w:r>
      <w:r w:rsidR="00586899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.</w:t>
      </w:r>
      <w:r w:rsidR="00200493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 RESTROOMS: </w:t>
      </w:r>
      <w:r w:rsidR="00586899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Using restroom facilities for bathing or washing cloth</w:t>
      </w:r>
      <w:r w:rsidR="00200493">
        <w:rPr>
          <w:rFonts w:ascii="Times New Roman" w:eastAsia="Arimo" w:hAnsi="Times New Roman" w:cs="Times New Roman"/>
          <w:color w:val="000000"/>
          <w:sz w:val="24"/>
          <w:szCs w:val="24"/>
        </w:rPr>
        <w:t>es</w:t>
      </w:r>
      <w:r w:rsidR="00586899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 is not permitted.</w:t>
      </w:r>
    </w:p>
    <w:p w14:paraId="0CB451B0" w14:textId="2B9FF904" w:rsidR="00F3137E" w:rsidRDefault="00F3137E" w:rsidP="005E5FFE">
      <w:pPr>
        <w:spacing w:after="0" w:line="360" w:lineRule="auto"/>
        <w:rPr>
          <w:rFonts w:ascii="Times New Roman" w:eastAsia="Arimo" w:hAnsi="Times New Roman" w:cs="Times New Roman"/>
          <w:color w:val="000000"/>
          <w:sz w:val="24"/>
          <w:szCs w:val="24"/>
        </w:rPr>
      </w:pPr>
      <w:r>
        <w:rPr>
          <w:rFonts w:ascii="Times New Roman" w:eastAsia="Arimo" w:hAnsi="Times New Roman" w:cs="Times New Roman"/>
          <w:color w:val="000000"/>
          <w:sz w:val="24"/>
          <w:szCs w:val="24"/>
        </w:rPr>
        <w:t>9</w:t>
      </w:r>
      <w:r w:rsidR="00586899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.</w:t>
      </w:r>
      <w:r w:rsidR="00200493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 ALCOHOL &amp; CONTROLLED SUBSTANCES: </w:t>
      </w:r>
      <w:r w:rsidR="00586899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Consuming alcohol or controlled substances</w:t>
      </w:r>
      <w:r w:rsidR="00327135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 </w:t>
      </w:r>
      <w:r w:rsidR="00586899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or using tobacco products on library premises.</w:t>
      </w:r>
    </w:p>
    <w:p w14:paraId="0E37B10C" w14:textId="77777777" w:rsidR="00F3137E" w:rsidRDefault="00F3137E" w:rsidP="005E5FFE">
      <w:pPr>
        <w:spacing w:after="0" w:line="360" w:lineRule="auto"/>
        <w:rPr>
          <w:rFonts w:ascii="Times New Roman" w:eastAsia="Arimo" w:hAnsi="Times New Roman" w:cs="Times New Roman"/>
          <w:b/>
          <w:color w:val="000000"/>
          <w:sz w:val="24"/>
          <w:szCs w:val="24"/>
        </w:rPr>
      </w:pPr>
    </w:p>
    <w:p w14:paraId="78FACE05" w14:textId="4B74CC70" w:rsidR="00F87043" w:rsidRPr="005E5FFE" w:rsidRDefault="00F3137E" w:rsidP="005E5FFE">
      <w:pPr>
        <w:spacing w:after="0" w:line="360" w:lineRule="auto"/>
        <w:rPr>
          <w:rFonts w:ascii="Times New Roman" w:eastAsia="Arimo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mo" w:hAnsi="Times New Roman" w:cs="Times New Roman"/>
          <w:b/>
          <w:color w:val="000000"/>
          <w:sz w:val="24"/>
          <w:szCs w:val="24"/>
        </w:rPr>
        <w:t>CONSEQUENCES</w:t>
      </w:r>
      <w:r>
        <w:rPr>
          <w:rFonts w:ascii="Times New Roman" w:eastAsia="Arimo" w:hAnsi="Times New Roman" w:cs="Times New Roman"/>
          <w:b/>
          <w:color w:val="000000"/>
          <w:sz w:val="24"/>
          <w:szCs w:val="24"/>
        </w:rPr>
        <w:br/>
      </w:r>
      <w:r w:rsidR="00327135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>Depending upon the severity of the misconduct, e</w:t>
      </w:r>
      <w:r w:rsidR="00586899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 xml:space="preserve">nforcement of these rules may </w:t>
      </w:r>
      <w:r w:rsidR="00327135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>include any of the following</w:t>
      </w:r>
      <w:r w:rsidR="00586899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>:</w:t>
      </w:r>
    </w:p>
    <w:p w14:paraId="492D6FB3" w14:textId="77777777" w:rsidR="00F87043" w:rsidRPr="005E5FFE" w:rsidRDefault="00F87043" w:rsidP="005E5FFE">
      <w:pPr>
        <w:spacing w:after="0" w:line="360" w:lineRule="auto"/>
        <w:rPr>
          <w:rFonts w:ascii="Times New Roman" w:eastAsia="Arimo" w:hAnsi="Times New Roman" w:cs="Times New Roman"/>
          <w:color w:val="000000" w:themeColor="text1"/>
          <w:sz w:val="24"/>
          <w:szCs w:val="24"/>
        </w:rPr>
      </w:pPr>
      <w:r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>1. P</w:t>
      </w:r>
      <w:r w:rsidR="00586899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>atrons who engage in misconduct will be given one warning</w:t>
      </w:r>
      <w:r w:rsidR="00327135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>.</w:t>
      </w:r>
      <w:r w:rsidR="00586899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 xml:space="preserve"> </w:t>
      </w:r>
      <w:r w:rsidR="00327135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 xml:space="preserve">If they do not </w:t>
      </w:r>
      <w:r w:rsidR="00586899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>modify their behavior after one warning</w:t>
      </w:r>
      <w:r w:rsidR="00327135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>, they</w:t>
      </w:r>
      <w:r w:rsidR="00586899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 xml:space="preserve"> will be asked to leave the library for the rest of the day.</w:t>
      </w:r>
    </w:p>
    <w:p w14:paraId="6F6B3423" w14:textId="77777777" w:rsidR="00F87043" w:rsidRPr="005E5FFE" w:rsidRDefault="00F87043" w:rsidP="005E5FFE">
      <w:pPr>
        <w:spacing w:after="0" w:line="360" w:lineRule="auto"/>
        <w:rPr>
          <w:rFonts w:ascii="Times New Roman" w:eastAsia="Arimo" w:hAnsi="Times New Roman" w:cs="Times New Roman"/>
          <w:color w:val="000000" w:themeColor="text1"/>
          <w:sz w:val="24"/>
          <w:szCs w:val="24"/>
        </w:rPr>
      </w:pPr>
      <w:r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 xml:space="preserve">2. </w:t>
      </w:r>
      <w:r w:rsidR="00586899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 xml:space="preserve">Patrons who engage in </w:t>
      </w:r>
      <w:r w:rsidR="00327135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 xml:space="preserve">extreme </w:t>
      </w:r>
      <w:r w:rsidR="00586899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 xml:space="preserve">misconduct </w:t>
      </w:r>
      <w:r w:rsidR="00327135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>may</w:t>
      </w:r>
      <w:r w:rsidR="00586899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 xml:space="preserve"> be </w:t>
      </w:r>
      <w:r w:rsidR="00327135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 xml:space="preserve">asked </w:t>
      </w:r>
      <w:r w:rsidR="00586899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>to leave the building immediately. If necessary, the library senior staff member will call the local authorities.</w:t>
      </w:r>
    </w:p>
    <w:p w14:paraId="00000008" w14:textId="7BDA4871" w:rsidR="00470687" w:rsidRPr="005E5FFE" w:rsidRDefault="00F87043" w:rsidP="005E5FFE">
      <w:pPr>
        <w:spacing w:after="0" w:line="360" w:lineRule="auto"/>
        <w:rPr>
          <w:rFonts w:ascii="Times New Roman" w:eastAsia="Arimo" w:hAnsi="Times New Roman" w:cs="Times New Roman"/>
          <w:color w:val="000000" w:themeColor="text1"/>
          <w:sz w:val="24"/>
          <w:szCs w:val="24"/>
        </w:rPr>
      </w:pPr>
      <w:r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 xml:space="preserve">3. </w:t>
      </w:r>
      <w:r w:rsidR="00586899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 xml:space="preserve">Patrons who </w:t>
      </w:r>
      <w:r w:rsidR="00327135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 xml:space="preserve">repeatedly </w:t>
      </w:r>
      <w:r w:rsidR="00586899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 xml:space="preserve">engage in misconduct </w:t>
      </w:r>
      <w:r w:rsidR="00327135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 xml:space="preserve">may </w:t>
      </w:r>
      <w:r w:rsidR="00586899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 xml:space="preserve">not be allowed to enter the building. </w:t>
      </w:r>
      <w:r w:rsidR="00327135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>Depending on the nature of misconduct or extent of damage/disruption, t</w:t>
      </w:r>
      <w:r w:rsidR="00586899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>hey may be barred from the library for a period of one week to one year.</w:t>
      </w:r>
    </w:p>
    <w:p w14:paraId="5BE1AC5F" w14:textId="77777777" w:rsidR="00F3137E" w:rsidRPr="00F3137E" w:rsidRDefault="00F3137E" w:rsidP="005E5FFE">
      <w:pPr>
        <w:pStyle w:val="ListParagraph"/>
        <w:spacing w:after="0" w:line="360" w:lineRule="auto"/>
        <w:rPr>
          <w:rFonts w:ascii="Times New Roman" w:eastAsia="Arimo" w:hAnsi="Times New Roman" w:cs="Times New Roman"/>
          <w:color w:val="000000"/>
          <w:sz w:val="24"/>
          <w:szCs w:val="24"/>
        </w:rPr>
      </w:pPr>
    </w:p>
    <w:p w14:paraId="00000009" w14:textId="774C2661" w:rsidR="00470687" w:rsidRPr="00404108" w:rsidRDefault="005E5FFE" w:rsidP="005E5F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REVISED</w:t>
      </w:r>
      <w:r w:rsidR="00586899" w:rsidRPr="00404108">
        <w:rPr>
          <w:rFonts w:ascii="Times New Roman" w:hAnsi="Times New Roman" w:cs="Times New Roman"/>
          <w:sz w:val="24"/>
          <w:szCs w:val="24"/>
        </w:rPr>
        <w:t xml:space="preserve">: </w:t>
      </w:r>
      <w:r w:rsidR="004F38C1">
        <w:rPr>
          <w:rFonts w:ascii="Times New Roman" w:hAnsi="Times New Roman" w:cs="Times New Roman"/>
          <w:sz w:val="24"/>
          <w:szCs w:val="24"/>
        </w:rPr>
        <w:t>01/</w:t>
      </w:r>
      <w:r w:rsidR="00494831">
        <w:rPr>
          <w:rFonts w:ascii="Times New Roman" w:hAnsi="Times New Roman" w:cs="Times New Roman"/>
          <w:sz w:val="24"/>
          <w:szCs w:val="24"/>
        </w:rPr>
        <w:t>21/2026</w:t>
      </w:r>
    </w:p>
    <w:p w14:paraId="0000000A" w14:textId="0F45B63C" w:rsidR="00470687" w:rsidRPr="00404108" w:rsidRDefault="00586899" w:rsidP="005E5F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APPROVED:</w:t>
      </w:r>
      <w:r w:rsidR="00494831">
        <w:rPr>
          <w:rFonts w:ascii="Times New Roman" w:hAnsi="Times New Roman" w:cs="Times New Roman"/>
          <w:sz w:val="24"/>
          <w:szCs w:val="24"/>
        </w:rPr>
        <w:t xml:space="preserve"> 10/18/2023</w:t>
      </w:r>
    </w:p>
    <w:p w14:paraId="7FC3605E" w14:textId="77777777" w:rsidR="00404108" w:rsidRPr="00404108" w:rsidRDefault="00404108" w:rsidP="005E5F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04108" w:rsidRPr="0040410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51A"/>
    <w:multiLevelType w:val="hybridMultilevel"/>
    <w:tmpl w:val="B396F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B2643"/>
    <w:multiLevelType w:val="hybridMultilevel"/>
    <w:tmpl w:val="F6F6D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A7A3A"/>
    <w:multiLevelType w:val="hybridMultilevel"/>
    <w:tmpl w:val="B76E7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B619C"/>
    <w:multiLevelType w:val="hybridMultilevel"/>
    <w:tmpl w:val="08002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07251"/>
    <w:multiLevelType w:val="hybridMultilevel"/>
    <w:tmpl w:val="AC2A6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F4FCF"/>
    <w:multiLevelType w:val="hybridMultilevel"/>
    <w:tmpl w:val="165E7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37684"/>
    <w:multiLevelType w:val="hybridMultilevel"/>
    <w:tmpl w:val="7D908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401240">
    <w:abstractNumId w:val="0"/>
  </w:num>
  <w:num w:numId="2" w16cid:durableId="1492990596">
    <w:abstractNumId w:val="2"/>
  </w:num>
  <w:num w:numId="3" w16cid:durableId="64962324">
    <w:abstractNumId w:val="5"/>
  </w:num>
  <w:num w:numId="4" w16cid:durableId="1218777796">
    <w:abstractNumId w:val="3"/>
  </w:num>
  <w:num w:numId="5" w16cid:durableId="1200170778">
    <w:abstractNumId w:val="6"/>
  </w:num>
  <w:num w:numId="6" w16cid:durableId="1005208047">
    <w:abstractNumId w:val="1"/>
  </w:num>
  <w:num w:numId="7" w16cid:durableId="1869946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687"/>
    <w:rsid w:val="00116003"/>
    <w:rsid w:val="00200493"/>
    <w:rsid w:val="00304EE8"/>
    <w:rsid w:val="003236A0"/>
    <w:rsid w:val="00327135"/>
    <w:rsid w:val="003C1CF9"/>
    <w:rsid w:val="00404108"/>
    <w:rsid w:val="00440C85"/>
    <w:rsid w:val="00470687"/>
    <w:rsid w:val="0047297C"/>
    <w:rsid w:val="00494831"/>
    <w:rsid w:val="004F38C1"/>
    <w:rsid w:val="00586899"/>
    <w:rsid w:val="005E5FFE"/>
    <w:rsid w:val="006211A6"/>
    <w:rsid w:val="00715C7C"/>
    <w:rsid w:val="00761EEC"/>
    <w:rsid w:val="00896E92"/>
    <w:rsid w:val="009174B2"/>
    <w:rsid w:val="00977AF0"/>
    <w:rsid w:val="009E2AB2"/>
    <w:rsid w:val="00A256EC"/>
    <w:rsid w:val="00C86B9F"/>
    <w:rsid w:val="00D02EA8"/>
    <w:rsid w:val="00D333EF"/>
    <w:rsid w:val="00F3137E"/>
    <w:rsid w:val="00F8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14B2B"/>
  <w15:docId w15:val="{0F896A88-746C-464C-AFF9-37983D38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72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Kiple Communications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 Director Local</dc:creator>
  <cp:lastModifiedBy>Library Director</cp:lastModifiedBy>
  <cp:revision>5</cp:revision>
  <dcterms:created xsi:type="dcterms:W3CDTF">2025-06-08T17:06:00Z</dcterms:created>
  <dcterms:modified xsi:type="dcterms:W3CDTF">2026-03-12T16:41:00Z</dcterms:modified>
</cp:coreProperties>
</file>